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23" w:rsidRPr="009E2323" w:rsidRDefault="009E2323" w:rsidP="009E232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</w:t>
      </w:r>
    </w:p>
    <w:p w:rsidR="009E2323" w:rsidRDefault="009E2323" w:rsidP="009E232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доступности и качества медицинской помощи на 2019 год</w:t>
      </w:r>
    </w:p>
    <w:p w:rsidR="009E2323" w:rsidRDefault="009E2323" w:rsidP="009E2323">
      <w:pPr>
        <w:jc w:val="center"/>
        <w:rPr>
          <w:b/>
          <w:sz w:val="28"/>
          <w:szCs w:val="28"/>
        </w:rPr>
      </w:pPr>
    </w:p>
    <w:p w:rsidR="009E2323" w:rsidRDefault="009E2323" w:rsidP="009E23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Территориальной программой устанавливаются следующие целевые значения критериев доступности и качества медицинской помощи:</w:t>
      </w:r>
    </w:p>
    <w:p w:rsidR="009E2323" w:rsidRDefault="009E2323" w:rsidP="009E2323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5969"/>
        <w:gridCol w:w="1037"/>
        <w:gridCol w:w="907"/>
        <w:gridCol w:w="1039"/>
      </w:tblGrid>
      <w:tr w:rsidR="009E2323" w:rsidTr="003B121A"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3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23" w:rsidRDefault="009E2323">
            <w:pPr>
              <w:jc w:val="center"/>
              <w:rPr>
                <w:sz w:val="28"/>
                <w:szCs w:val="28"/>
              </w:rPr>
            </w:pPr>
            <w:r>
              <w:t>Наименование показателя</w:t>
            </w: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center"/>
              <w:rPr>
                <w:sz w:val="28"/>
                <w:szCs w:val="28"/>
              </w:rPr>
            </w:pPr>
            <w:r>
              <w:t>Целевое значение критерия</w:t>
            </w:r>
          </w:p>
        </w:tc>
      </w:tr>
      <w:tr w:rsidR="009E2323" w:rsidTr="003B121A"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23" w:rsidRDefault="009E2323">
            <w:pPr>
              <w:rPr>
                <w:sz w:val="28"/>
                <w:szCs w:val="28"/>
              </w:rPr>
            </w:pPr>
          </w:p>
        </w:tc>
        <w:tc>
          <w:tcPr>
            <w:tcW w:w="3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23" w:rsidRDefault="009E2323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center"/>
            </w:pPr>
            <w:r>
              <w:t>2019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center"/>
            </w:pPr>
            <w:r>
              <w:t>2020 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center"/>
            </w:pPr>
            <w:r>
              <w:t>2021 год</w:t>
            </w:r>
          </w:p>
        </w:tc>
      </w:tr>
      <w:tr w:rsidR="009E2323" w:rsidTr="003B121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23" w:rsidRDefault="009E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23" w:rsidRDefault="009E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23" w:rsidRDefault="009E2323">
            <w:pPr>
              <w:jc w:val="center"/>
            </w:pPr>
            <w: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center"/>
            </w:pPr>
            <w:r>
              <w:t>5</w:t>
            </w:r>
          </w:p>
        </w:tc>
      </w:tr>
      <w:tr w:rsidR="009E2323" w:rsidTr="003B121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center"/>
              <w:rPr>
                <w:b/>
              </w:rPr>
            </w:pPr>
            <w:r>
              <w:rPr>
                <w:b/>
              </w:rPr>
              <w:t>Критерии качества медицинской помощи</w:t>
            </w:r>
            <w:r w:rsidR="00392316">
              <w:rPr>
                <w:b/>
              </w:rPr>
              <w:t xml:space="preserve"> на 2019 год</w:t>
            </w:r>
          </w:p>
        </w:tc>
      </w:tr>
      <w:tr w:rsidR="009E2323" w:rsidTr="003B121A"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both"/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both"/>
              <w:rPr>
                <w:sz w:val="28"/>
                <w:szCs w:val="28"/>
              </w:rPr>
            </w:pPr>
            <w: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center"/>
            </w:pPr>
            <w:r>
              <w:t>49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center"/>
            </w:pPr>
            <w:r>
              <w:t>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center"/>
            </w:pPr>
            <w:r>
              <w:t>51</w:t>
            </w:r>
          </w:p>
        </w:tc>
      </w:tr>
      <w:tr w:rsidR="009E2323" w:rsidTr="003B121A"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23" w:rsidRDefault="009E2323">
            <w:pPr>
              <w:rPr>
                <w:sz w:val="28"/>
                <w:szCs w:val="28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23" w:rsidRDefault="009E2323">
            <w:pPr>
              <w:jc w:val="both"/>
            </w:pPr>
            <w:r>
              <w:t>- городского населения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center"/>
            </w:pPr>
            <w:r>
              <w:t>48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center"/>
            </w:pPr>
            <w:r>
              <w:t>49,5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center"/>
            </w:pPr>
            <w:r>
              <w:t>50</w:t>
            </w:r>
          </w:p>
        </w:tc>
      </w:tr>
      <w:tr w:rsidR="009E2323" w:rsidTr="003B121A"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23" w:rsidRDefault="009E2323">
            <w:pPr>
              <w:rPr>
                <w:sz w:val="28"/>
                <w:szCs w:val="28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23" w:rsidRDefault="009E2323">
            <w:pPr>
              <w:jc w:val="both"/>
            </w:pPr>
            <w:r>
              <w:t>- сельского населения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center"/>
            </w:pPr>
            <w:r>
              <w:t>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center"/>
            </w:pPr>
            <w:r>
              <w:t>50,5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center"/>
            </w:pPr>
            <w:r>
              <w:t>51</w:t>
            </w:r>
          </w:p>
        </w:tc>
      </w:tr>
      <w:tr w:rsidR="009E2323" w:rsidTr="003B121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both"/>
            </w:pPr>
            <w:r>
              <w:t>2.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23" w:rsidRDefault="009E2323">
            <w:pPr>
              <w:jc w:val="both"/>
            </w:pPr>
            <w: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560,5</w:t>
            </w:r>
          </w:p>
        </w:tc>
      </w:tr>
      <w:tr w:rsidR="009E2323" w:rsidTr="003B121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both"/>
            </w:pPr>
            <w:r>
              <w:t>3.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23" w:rsidRDefault="009E2323">
            <w:pPr>
              <w:jc w:val="both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33,5</w:t>
            </w:r>
          </w:p>
        </w:tc>
      </w:tr>
      <w:tr w:rsidR="009E2323" w:rsidTr="003B121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both"/>
            </w:pPr>
            <w:r>
              <w:t>4.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23" w:rsidRDefault="009E2323">
            <w:pPr>
              <w:jc w:val="both"/>
            </w:pPr>
            <w:r>
              <w:t>Материнская смертность  (на 100 тыс. человек, родившихся живыми)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center"/>
            </w:pPr>
            <w:r>
              <w:t>12,4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center"/>
            </w:pPr>
            <w:r>
              <w:t>12,8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center"/>
            </w:pPr>
            <w:r>
              <w:t>13,2</w:t>
            </w:r>
          </w:p>
        </w:tc>
      </w:tr>
      <w:tr w:rsidR="009E2323" w:rsidTr="003B121A"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jc w:val="both"/>
            </w:pPr>
            <w:r>
              <w:t>5.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23" w:rsidRDefault="009E2323">
            <w:pPr>
              <w:jc w:val="both"/>
            </w:pPr>
            <w:r>
              <w:t>Младенческая смертность (на 1 000 человек, родившихся живыми), в том числе: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</w:tr>
      <w:tr w:rsidR="009E2323" w:rsidTr="003B121A"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23" w:rsidRDefault="009E2323"/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23" w:rsidRDefault="009E2323">
            <w:pPr>
              <w:jc w:val="both"/>
            </w:pPr>
            <w:r>
              <w:t>- в городской местности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3" w:rsidRDefault="009E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</w:tbl>
    <w:p w:rsidR="009E2323" w:rsidRDefault="009E2323" w:rsidP="009E23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761"/>
        <w:gridCol w:w="1106"/>
        <w:gridCol w:w="1106"/>
        <w:gridCol w:w="1108"/>
        <w:gridCol w:w="716"/>
      </w:tblGrid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center"/>
            </w:pPr>
            <w: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both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- в сельской местности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6.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7,5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6,5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7.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Смертность детей в возрасте 0-4 лет (на 1 000 родившихся живыми)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121A" w:rsidTr="00294F71">
        <w:trPr>
          <w:trHeight w:val="283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8.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r>
              <w:t>Смертность населения (число умерших на 1 000 человек населения), в том числе: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121A" w:rsidTr="00294F71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/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- городского населения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121A" w:rsidTr="00294F71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/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- сельского населения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9.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8,7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10.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48,3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48,3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48,2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11.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8,5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12.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13.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14.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</w:t>
            </w:r>
            <w:r>
              <w:lastRenderedPageBreak/>
              <w:t>новообразованиями, состоящих на учете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lastRenderedPageBreak/>
              <w:t>54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54,3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55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15.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Доля впервые выявленных случаев онкологических заболеваний на ранних стадиях (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16.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17.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18.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0,89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0,88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0,87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19.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rPr>
                <w:color w:val="000001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20.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  <w:rPr>
                <w:color w:val="000001"/>
              </w:rPr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</w:t>
            </w:r>
            <w:r>
              <w:rPr>
                <w:b/>
                <w:color w:val="000001"/>
              </w:rPr>
              <w:t xml:space="preserve"> </w:t>
            </w:r>
            <w:r>
              <w:rPr>
                <w:color w:val="000001"/>
              </w:rPr>
              <w:t>имеющих показания к его проведению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21.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  <w:rPr>
                <w:color w:val="000001"/>
              </w:rPr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 xml:space="preserve">, в общем количестве пациентов с острым и повторным инфарктом миокарда, </w:t>
            </w:r>
            <w:r>
              <w:rPr>
                <w:color w:val="000001"/>
              </w:rPr>
              <w:t>имеющих показания к его проведению</w:t>
            </w:r>
            <w:r>
              <w:rPr>
                <w:b/>
                <w:color w:val="000001"/>
              </w:rPr>
              <w:t>,</w:t>
            </w:r>
            <w:r>
              <w:t xml:space="preserve"> которым оказана медицинская помощь выездными бригадами скорой медицинской помощи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22.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25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rPr>
          <w:trHeight w:val="122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23.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30,5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31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31,5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24.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1A" w:rsidRDefault="003B121A">
            <w:pPr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  <w:p w:rsidR="003B121A" w:rsidRDefault="003B121A">
            <w:pPr>
              <w:jc w:val="both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70,5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71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71,5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center"/>
            </w:pPr>
            <w: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25.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26.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 xml:space="preserve">Количество обоснованных жалоб, в том числе на </w:t>
            </w:r>
            <w:r>
              <w:lastRenderedPageBreak/>
              <w:t>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lastRenderedPageBreak/>
              <w:t>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28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26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294F71" w:rsidTr="00294F7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1" w:rsidRDefault="00294F71" w:rsidP="00392316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Критерии доступности медицинской помощи</w:t>
            </w:r>
            <w:r w:rsidR="00392316">
              <w:rPr>
                <w:b/>
              </w:rPr>
              <w:t xml:space="preserve"> на 2019 год</w:t>
            </w:r>
            <w:bookmarkStart w:id="0" w:name="_GoBack"/>
            <w:bookmarkEnd w:id="0"/>
          </w:p>
        </w:tc>
      </w:tr>
      <w:tr w:rsidR="003B121A" w:rsidTr="00294F71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1.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Обеспеченность населения врачами  (на 10 тыс. человек населения), в том числе: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40,8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41,5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42,3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/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- городского населения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51,9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52,7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53,8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/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- сельского населения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12,5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12,7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12,9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  <w:rPr>
                <w:sz w:val="28"/>
                <w:szCs w:val="28"/>
              </w:rPr>
            </w:pPr>
            <w:r>
              <w:t>2.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  <w:rPr>
                <w:sz w:val="28"/>
                <w:szCs w:val="28"/>
              </w:rPr>
            </w:pPr>
            <w:r>
              <w:t>Обеспеченность населения врачами, оказывающими медицинскую помощь в амбулаторных условиях (на 10 тыс. человек населения), в том числе: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22,6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22,9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23,2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rPr>
                <w:sz w:val="28"/>
                <w:szCs w:val="28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- городского населения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28,5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28,8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29,3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rPr>
                <w:sz w:val="28"/>
                <w:szCs w:val="28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- сельского населения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7,4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7,5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3.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Обеспеченность населения врачами, оказывающими медицинскую помощь в стационарных условиях (на 10 тыс. человек населения), в том числе: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16,3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16,6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/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- городского населения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20,9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21,2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21,7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/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- сельского населения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4,7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4,8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4.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Обеспеченность населения средним медицинским персоналом (на         10 тыс. человек населения), в том числе: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79,5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80,6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81,6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/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- городского населения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94,8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95,9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96,8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/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- сельского населения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40,1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41,2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42,5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5.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r>
              <w:t xml:space="preserve">Обеспеченность населения средним медицинским персоналом, оказывающим медицинскую помощь в амбулаторных условиях (на         10 тыс. человек населения), в том числе: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34,1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34,9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35,7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/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- городского населения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37,8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38,7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39,6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/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- сельского населения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24,5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25,1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25,7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r>
              <w:t>6.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r>
              <w:t xml:space="preserve"> Обеспеченность населения средним медицинским персоналом, оказывающим медицинскую помощь в стационарных условиях (на         10 тыс. человек населения), в том числе: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37,1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37,4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37,7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/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- городского населения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46,9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47,3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/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- сельского населения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12,1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  <w:r>
              <w:t>12,2</w:t>
            </w:r>
          </w:p>
          <w:p w:rsidR="003B121A" w:rsidRDefault="003B121A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r>
              <w:t>7.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8,8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8,8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8,8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r>
              <w:t>8.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1,3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1,3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1,4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r>
              <w:t>9.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r>
              <w:t>10.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r>
              <w:t>Доля охвата профилактическими медицинскими осмотрами взрослого населения, подлежащего профилактическим медицинским осмотрам, в том числе проживающих: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93,5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/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- в городской местности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93,5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/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- в сельского местности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r>
              <w:t>11.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r>
              <w:t>Доля охвата профилактическими медицинскими осмотрами детей, подлежащих профилактическим медицинским осмотрам, в том числе проживающих: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/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- в городской местности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/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- в сельского местности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95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12.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3,7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3,8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lastRenderedPageBreak/>
              <w:t>13.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Число лиц, проживающих в сельской местности, которым оказана скорая медицинская помощь (на 1 000 человек сельского населения)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302,9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302,7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302,5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center"/>
            </w:pPr>
            <w: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14.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4,1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3,7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3,5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>15.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r>
              <w:t>100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  <w:tr w:rsidR="003B121A" w:rsidTr="00294F7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both"/>
            </w:pPr>
            <w:r>
              <w:t xml:space="preserve">16. 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A" w:rsidRDefault="003B121A">
            <w:pPr>
              <w:jc w:val="both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1A" w:rsidRDefault="003B121A">
            <w:pPr>
              <w:jc w:val="center"/>
            </w:pPr>
            <w: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A" w:rsidRDefault="003B121A">
            <w:pPr>
              <w:jc w:val="center"/>
            </w:pPr>
          </w:p>
        </w:tc>
      </w:tr>
    </w:tbl>
    <w:p w:rsidR="009E2323" w:rsidRDefault="009E2323" w:rsidP="009E2323">
      <w:pPr>
        <w:jc w:val="both"/>
      </w:pPr>
    </w:p>
    <w:p w:rsidR="009E2323" w:rsidRDefault="009E2323" w:rsidP="009E2323">
      <w:pPr>
        <w:jc w:val="both"/>
        <w:rPr>
          <w:sz w:val="28"/>
          <w:szCs w:val="28"/>
        </w:rPr>
      </w:pPr>
    </w:p>
    <w:p w:rsidR="00E70B2F" w:rsidRPr="009E2323" w:rsidRDefault="00E70B2F" w:rsidP="009E2323"/>
    <w:sectPr w:rsidR="00E70B2F" w:rsidRPr="009E2323" w:rsidSect="0082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F8D"/>
    <w:rsid w:val="00067F8D"/>
    <w:rsid w:val="002131E6"/>
    <w:rsid w:val="00294F71"/>
    <w:rsid w:val="00392316"/>
    <w:rsid w:val="003B121A"/>
    <w:rsid w:val="00826BA5"/>
    <w:rsid w:val="00840997"/>
    <w:rsid w:val="009E2323"/>
    <w:rsid w:val="00A21898"/>
    <w:rsid w:val="00E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C1BD"/>
  <w15:chartTrackingRefBased/>
  <w15:docId w15:val="{AFA77D93-4433-4697-AE29-489BA2E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0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2019-02-03T09:55:00Z</dcterms:created>
  <dcterms:modified xsi:type="dcterms:W3CDTF">2019-02-03T15:18:00Z</dcterms:modified>
</cp:coreProperties>
</file>